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r w:rsidRPr="002E32B7">
        <w:t>Contents</w:t>
      </w:r>
    </w:p>
    <w:p w:rsidR="00FD4872" w:rsidRDefault="00E928ED" w:rsidP="00FD4872">
      <w:pPr>
        <w:rPr>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9524C3">
        <w:rPr>
          <w:sz w:val="24"/>
          <w:szCs w:val="24"/>
        </w:rPr>
        <w:t>Free Ebook</w:t>
      </w:r>
    </w:p>
    <w:p w:rsidR="00075BAF" w:rsidRPr="009524C3"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9524C3" w:rsidRPr="009524C3">
        <w:rPr>
          <w:rFonts w:ascii="Arial" w:hAnsi="Arial" w:cs="Arial"/>
          <w:bCs/>
          <w:color w:val="111111"/>
          <w:sz w:val="26"/>
          <w:szCs w:val="26"/>
          <w:shd w:val="clear" w:color="auto" w:fill="FFFFFF"/>
        </w:rPr>
        <w:t>Les Trente-Six Mois: The Life and</w:t>
      </w:r>
      <w:r w:rsidR="009524C3" w:rsidRPr="009524C3">
        <w:rPr>
          <w:rFonts w:ascii="Arial" w:hAnsi="Arial" w:cs="Arial"/>
          <w:bCs/>
          <w:color w:val="111111"/>
          <w:sz w:val="26"/>
          <w:szCs w:val="26"/>
          <w:shd w:val="clear" w:color="auto" w:fill="FFFFFF"/>
        </w:rPr>
        <w:t xml:space="preserve"> of Nicolas Rivard Sieur de Lavigne</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9524C3">
        <w:rPr>
          <w:color w:val="2B4574" w:themeColor="accent1" w:themeShade="BF"/>
          <w:sz w:val="24"/>
          <w:szCs w:val="24"/>
        </w:rPr>
        <w:t>Wiccan Apotropaic</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9524C3">
        <w:rPr>
          <w:color w:val="2B4574" w:themeColor="accent1" w:themeShade="BF"/>
          <w:sz w:val="24"/>
          <w:szCs w:val="24"/>
        </w:rPr>
        <w:t>Ware the Milk Rabbit and Crossroads</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9524C3" w:rsidP="00522B96">
      <w:pPr>
        <w:pStyle w:val="Heading1"/>
        <w:shd w:val="clear" w:color="auto" w:fill="B08740" w:themeFill="background2" w:themeFillShade="80"/>
      </w:pPr>
      <w:r>
        <w:t>Free Ebook</w:t>
      </w:r>
    </w:p>
    <w:p w:rsidR="00954BBD" w:rsidRDefault="00954BBD"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w:t>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r>
        <w:rPr>
          <w:noProof/>
          <w:lang w:val="en-CA" w:eastAsia="en-CA"/>
        </w:rPr>
        <w:drawing>
          <wp:inline distT="0" distB="0" distL="0" distR="0" wp14:anchorId="4BCC5431" wp14:editId="78C6AF6B">
            <wp:extent cx="18478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9524C3">
      <w:pPr>
        <w:spacing w:after="0" w:line="240" w:lineRule="auto"/>
        <w:jc w:val="both"/>
      </w:pPr>
      <w:r>
        <w:t xml:space="preserve">     A long</w:t>
      </w:r>
      <w:r>
        <w:t>-</w:t>
      </w:r>
      <w:r>
        <w:t>ago Pope and his Succubus lover uncover a conspiracy to overturn the established order in Heaven and on Earth.  Together they created a Brotherhood of demon hunters and embedded them deep inside the church.</w:t>
      </w:r>
    </w:p>
    <w:p w:rsidR="009524C3" w:rsidRDefault="009524C3" w:rsidP="009524C3">
      <w:pPr>
        <w:spacing w:after="0" w:line="240" w:lineRule="auto"/>
        <w:jc w:val="both"/>
      </w:pPr>
      <w:r>
        <w:t xml:space="preserve">    Seven Hundred years later, a monk finds a badly beaten young girl, unaware that he has set in motion a chain of events that will lead to Armageddon.  Can he discover her true nature in time to prevent the extinction of all life</w:t>
      </w:r>
      <w:r>
        <w:t>?</w:t>
      </w:r>
      <w:r>
        <w:t xml:space="preserve">   Find out.  Follow the link for your free copy of Crystal Raven.</w:t>
      </w:r>
    </w:p>
    <w:p w:rsidR="009524C3" w:rsidRDefault="009524C3" w:rsidP="009524C3">
      <w:pPr>
        <w:spacing w:after="0" w:line="240" w:lineRule="auto"/>
        <w:jc w:val="both"/>
      </w:pPr>
      <w:hyperlink r:id="rId9" w:history="1">
        <w:r>
          <w:rPr>
            <w:rStyle w:val="Hyperlink"/>
          </w:rPr>
          <w:t>https://storyoriginapp.com/giveaways/48c1c62e-93fe-11ea-8766-fb95780f64e6</w:t>
        </w:r>
      </w:hyperlink>
    </w:p>
    <w:p w:rsidR="009524C3" w:rsidRDefault="009524C3" w:rsidP="009524C3">
      <w:pPr>
        <w:spacing w:after="0" w:line="240" w:lineRule="auto"/>
        <w:jc w:val="cente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E928ED" w:rsidRPr="002E32B7" w:rsidRDefault="009524C3" w:rsidP="00522B96">
      <w:pPr>
        <w:pStyle w:val="Heading1"/>
        <w:shd w:val="clear" w:color="auto" w:fill="B08740" w:themeFill="background2" w:themeFillShade="80"/>
      </w:pPr>
      <w:r>
        <w:t>Les Trente-Six Mois</w:t>
      </w:r>
    </w:p>
    <w:p w:rsidR="009524C3" w:rsidRDefault="009524C3" w:rsidP="00F6024A">
      <w:pPr>
        <w:spacing w:beforeAutospacing="1" w:after="0" w:afterAutospacing="1" w:line="300" w:lineRule="atLeast"/>
        <w:ind w:left="360" w:right="300"/>
      </w:pPr>
      <w:hyperlink r:id="rId10" w:history="1">
        <w:r>
          <w:rPr>
            <w:rStyle w:val="Hyperlink"/>
          </w:rPr>
          <w:t>https://www.amazon.com/dp/1537535544</w:t>
        </w:r>
      </w:hyperlink>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hyperlink r:id="rId11" w:history="1">
        <w:r>
          <w:rPr>
            <w:rStyle w:val="Hyperlink"/>
          </w:rPr>
          <w:t>https://www.amazon.com/dp/B07HBQ4BX8</w:t>
        </w:r>
      </w:hyperlink>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F76624" w:rsidRPr="00F76624" w:rsidRDefault="009524C3" w:rsidP="00F6024A">
      <w:pPr>
        <w:spacing w:beforeAutospacing="1" w:after="0" w:afterAutospacing="1" w:line="300" w:lineRule="atLeast"/>
        <w:ind w:left="360" w:right="300"/>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441419"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_TrenteSix_Mois_Cover_for_Kindl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209" cy="3261273"/>
                    </a:xfrm>
                    <a:prstGeom prst="rect">
                      <a:avLst/>
                    </a:prstGeom>
                  </pic:spPr>
                </pic:pic>
              </a:graphicData>
            </a:graphic>
          </wp:inline>
        </w:drawing>
      </w:r>
    </w:p>
    <w:p w:rsidR="00EF3536" w:rsidRDefault="009524C3" w:rsidP="00EF3536">
      <w:r w:rsidRPr="009524C3">
        <w:rPr>
          <w:rFonts w:ascii="Arial" w:hAnsi="Arial" w:cs="Arial"/>
          <w:color w:val="333333"/>
          <w:shd w:val="clear" w:color="auto" w:fill="FFFFFF"/>
        </w:rPr>
        <w:t>A thirty-six</w:t>
      </w:r>
      <w:r w:rsidRPr="009524C3">
        <w:rPr>
          <w:rFonts w:ascii="Arial" w:hAnsi="Arial" w:cs="Arial"/>
          <w:color w:val="333333"/>
          <w:shd w:val="clear" w:color="auto" w:fill="FFFFFF"/>
        </w:rPr>
        <w:t>-</w:t>
      </w:r>
      <w:r w:rsidRPr="009524C3">
        <w:rPr>
          <w:rFonts w:ascii="Arial" w:hAnsi="Arial" w:cs="Arial"/>
          <w:color w:val="333333"/>
          <w:shd w:val="clear" w:color="auto" w:fill="FFFFFF"/>
        </w:rPr>
        <w:t>month contract in the New World meant surviving harsh winters, hostile natives, strange diseases, scurvy and hunger. Few men and women stayed beyond the end of their contract. Nicolas Rivard</w:t>
      </w:r>
      <w:r>
        <w:rPr>
          <w:rFonts w:ascii="Arial" w:hAnsi="Arial" w:cs="Arial"/>
          <w:color w:val="333333"/>
          <w:sz w:val="21"/>
          <w:szCs w:val="21"/>
          <w:shd w:val="clear" w:color="auto" w:fill="FFFFFF"/>
        </w:rPr>
        <w:t xml:space="preserve"> Sieur de Lavigne was one of these men. His children would help build two nations across the face of North America. Their descendants would take names like Rivard, Lavigne, Lacoursiere, Laglanderie, Dufresne, Lanouette, Préville, Beaucourt, Preville, Loraner, Feuilleverte, Bellefeuille, Monendre, Maisonville, Mongrain, Rivac, Rival, Rivvault, Vertefeuille, and Lamy. This is his story.</w:t>
      </w:r>
    </w:p>
    <w:p w:rsidR="00E54A70" w:rsidRDefault="00E54A70" w:rsidP="00EF3536"/>
    <w:p w:rsidR="00E54A70" w:rsidRDefault="00E54A70" w:rsidP="00E54A70">
      <w:pPr>
        <w:spacing w:after="0" w:line="240" w:lineRule="auto"/>
      </w:pPr>
    </w:p>
    <w:p w:rsidR="00075BAF" w:rsidRDefault="009524C3" w:rsidP="00522B96">
      <w:pPr>
        <w:pStyle w:val="Heading1"/>
        <w:shd w:val="clear" w:color="auto" w:fill="B08740" w:themeFill="background2" w:themeFillShade="80"/>
      </w:pPr>
      <w:r>
        <w:t>Wiccan Apotropaic</w:t>
      </w:r>
    </w:p>
    <w:p w:rsidR="009524C3" w:rsidRDefault="009524C3" w:rsidP="006F4FA7">
      <w:pPr>
        <w:spacing w:after="0"/>
      </w:pPr>
      <w:r>
        <w:t xml:space="preserve">    Book 2 of the Crystal Raven Saga</w:t>
      </w:r>
    </w:p>
    <w:p w:rsidR="009524C3" w:rsidRDefault="009524C3" w:rsidP="006F4FA7">
      <w:pPr>
        <w:spacing w:after="0"/>
      </w:pPr>
    </w:p>
    <w:p w:rsidR="009524C3" w:rsidRDefault="009524C3" w:rsidP="006F4FA7">
      <w:pPr>
        <w:spacing w:after="0"/>
      </w:pPr>
    </w:p>
    <w:p w:rsidR="006F4FA7" w:rsidRDefault="009524C3" w:rsidP="006F4FA7">
      <w:pPr>
        <w:spacing w:after="0"/>
      </w:pPr>
      <w:r>
        <w:rPr>
          <w:noProof/>
          <w:lang w:val="en-CA" w:eastAsia="en-CA"/>
        </w:rPr>
        <w:drawing>
          <wp:inline distT="0" distB="0" distL="0" distR="0">
            <wp:extent cx="2609850" cy="391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can Apotropaic Book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2833" cy="3919249"/>
                    </a:xfrm>
                    <a:prstGeom prst="rect">
                      <a:avLst/>
                    </a:prstGeom>
                  </pic:spPr>
                </pic:pic>
              </a:graphicData>
            </a:graphic>
          </wp:inline>
        </w:drawing>
      </w:r>
    </w:p>
    <w:p w:rsidR="006F4FA7" w:rsidRDefault="006F4FA7" w:rsidP="006F4FA7">
      <w:pPr>
        <w:spacing w:after="0"/>
      </w:pPr>
    </w:p>
    <w:p w:rsidR="006F4FA7" w:rsidRPr="00E54A70" w:rsidRDefault="006F4FA7" w:rsidP="006F4FA7">
      <w:pPr>
        <w:spacing w:after="0"/>
      </w:pPr>
    </w:p>
    <w:p w:rsidR="00850162" w:rsidRDefault="009524C3" w:rsidP="00850162">
      <w:pPr>
        <w:spacing w:after="0" w:line="240" w:lineRule="auto"/>
      </w:pPr>
      <w:r>
        <w:rPr>
          <w:rFonts w:ascii="Arial" w:hAnsi="Arial" w:cs="Arial"/>
          <w:color w:val="333333"/>
          <w:sz w:val="21"/>
          <w:szCs w:val="21"/>
          <w:shd w:val="clear" w:color="auto" w:fill="FFFFFF"/>
        </w:rPr>
        <w:t>To end the war Crystal and the Ghost Sisterhood must find a lost Wiccan secret. And waiting for them is the last of her ancient enemies and the haunting tale of the Black Donnellys. Will they share the fate of this slaughtered family, or will they win through and find the Wiccan Apotropaic?</w:t>
      </w:r>
    </w:p>
    <w:p w:rsidR="00850162" w:rsidRDefault="00850162" w:rsidP="00850162">
      <w:pPr>
        <w:spacing w:after="0" w:line="240" w:lineRule="auto"/>
      </w:pPr>
    </w:p>
    <w:p w:rsidR="009524C3" w:rsidRDefault="009524C3" w:rsidP="00850162">
      <w:pPr>
        <w:spacing w:after="0" w:line="240" w:lineRule="auto"/>
      </w:pPr>
      <w:hyperlink r:id="rId14" w:history="1">
        <w:r>
          <w:rPr>
            <w:rStyle w:val="Hyperlink"/>
          </w:rPr>
          <w:t>https://www.amazon.com/dp/1658762045</w:t>
        </w:r>
      </w:hyperlink>
    </w:p>
    <w:p w:rsidR="009524C3" w:rsidRDefault="009524C3" w:rsidP="00850162">
      <w:pPr>
        <w:spacing w:after="0" w:line="240" w:lineRule="auto"/>
      </w:pPr>
      <w:hyperlink r:id="rId15" w:history="1">
        <w:r>
          <w:rPr>
            <w:rStyle w:val="Hyperlink"/>
          </w:rPr>
          <w:t>https://www.amazon.com/dp/B083QTSK3G</w:t>
        </w:r>
      </w:hyperlink>
    </w:p>
    <w:p w:rsidR="009524C3" w:rsidRDefault="009524C3" w:rsidP="00850162">
      <w:pPr>
        <w:spacing w:after="0" w:line="240" w:lineRule="auto"/>
      </w:pPr>
    </w:p>
    <w:p w:rsidR="00ED518C" w:rsidRDefault="009524C3" w:rsidP="00851B0A">
      <w:pPr>
        <w:pStyle w:val="Heading1"/>
        <w:shd w:val="clear" w:color="auto" w:fill="B08740" w:themeFill="background2" w:themeFillShade="80"/>
        <w:jc w:val="center"/>
      </w:pPr>
      <w:r>
        <w:lastRenderedPageBreak/>
        <w:t>Ware the Milk Rabbit and Crossroads</w:t>
      </w:r>
    </w:p>
    <w:p w:rsidR="009524C3" w:rsidRDefault="009524C3" w:rsidP="00E97BDD">
      <w:pPr>
        <w:spacing w:after="0" w:line="240" w:lineRule="auto"/>
        <w:jc w:val="both"/>
      </w:pPr>
      <w:r>
        <w:t>This group of teenagers wrote the following two books in three months:</w:t>
      </w:r>
    </w:p>
    <w:p w:rsidR="009524C3" w:rsidRDefault="009524C3" w:rsidP="00E97BDD">
      <w:pPr>
        <w:spacing w:after="0" w:line="240" w:lineRule="auto"/>
        <w:jc w:val="both"/>
      </w:pPr>
    </w:p>
    <w:p w:rsidR="009524C3" w:rsidRDefault="009524C3" w:rsidP="00E97BDD">
      <w:pPr>
        <w:spacing w:after="0" w:line="240" w:lineRule="auto"/>
        <w:jc w:val="both"/>
      </w:pPr>
      <w:r>
        <w:rPr>
          <w:noProof/>
          <w:lang w:val="en-CA" w:eastAsia="en-CA"/>
        </w:rPr>
        <w:drawing>
          <wp:inline distT="0" distB="0" distL="0" distR="0">
            <wp:extent cx="3337560" cy="2225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7560" cy="2225040"/>
                    </a:xfrm>
                    <a:prstGeom prst="rect">
                      <a:avLst/>
                    </a:prstGeom>
                  </pic:spPr>
                </pic:pic>
              </a:graphicData>
            </a:graphic>
          </wp:inline>
        </w:drawing>
      </w:r>
    </w:p>
    <w:p w:rsidR="009524C3" w:rsidRDefault="009524C3" w:rsidP="00E97BDD">
      <w:pPr>
        <w:spacing w:after="0" w:line="240" w:lineRule="auto"/>
        <w:jc w:val="both"/>
      </w:pPr>
    </w:p>
    <w:p w:rsidR="009524C3" w:rsidRDefault="009524C3" w:rsidP="00E97BDD">
      <w:pPr>
        <w:spacing w:after="0" w:line="240" w:lineRule="auto"/>
        <w:jc w:val="both"/>
      </w:pPr>
    </w:p>
    <w:p w:rsidR="00955EA5" w:rsidRDefault="009524C3" w:rsidP="00E97BDD">
      <w:pPr>
        <w:spacing w:after="0" w:line="240" w:lineRule="auto"/>
        <w:jc w:val="both"/>
      </w:pPr>
      <w:r>
        <w:rPr>
          <w:noProof/>
          <w:lang w:val="en-CA" w:eastAsia="en-CA"/>
        </w:rPr>
        <w:drawing>
          <wp:inline distT="0" distB="0" distL="0" distR="0">
            <wp:extent cx="9525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 cover.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r>
        <w:t xml:space="preserve">       </w:t>
      </w:r>
      <w:r>
        <w:rPr>
          <w:noProof/>
          <w:lang w:val="en-CA" w:eastAsia="en-CA"/>
        </w:rPr>
        <w:drawing>
          <wp:inline distT="0" distB="0" distL="0" distR="0">
            <wp:extent cx="9525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Cover.png"/>
                    <pic:cNvPicPr/>
                  </pic:nvPicPr>
                  <pic:blipFill>
                    <a:blip r:embed="rId18">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p>
    <w:p w:rsidR="00850162" w:rsidRDefault="00850162" w:rsidP="00850162"/>
    <w:p w:rsidR="006F4FA7" w:rsidRDefault="009524C3" w:rsidP="00850162">
      <w:r>
        <w:t xml:space="preserve">     My first-year group of the Pens of John Paul II, they got the program off to an excellent start.  Check out these two original stories:</w:t>
      </w:r>
    </w:p>
    <w:p w:rsidR="009524C3" w:rsidRDefault="009524C3" w:rsidP="00850162"/>
    <w:p w:rsidR="009524C3" w:rsidRDefault="009524C3" w:rsidP="00850162">
      <w:r>
        <w:t>Ware the Milk Rabbit:</w:t>
      </w:r>
    </w:p>
    <w:p w:rsidR="009524C3" w:rsidRDefault="009524C3" w:rsidP="009524C3">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This is the first novel written by students of John Paul II High School. The Pens of John Paul II is a novel</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writing course where young writers participate in the writing of a novel. This year we had two groups, for a total of ten authors.</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Ware the Milk Rabbit: Born in a village whose citizens consider themselves the sole survivors of the Great Plagues, Kendra and her friends grow up believing only the offerings they leave for the Milk Rabbit keeps them safe. And then one night she sees a man-at-arms stealing the offering of her friends, and soon </w:t>
      </w:r>
      <w:r>
        <w:rPr>
          <w:rFonts w:ascii="Arial" w:hAnsi="Arial" w:cs="Arial"/>
          <w:color w:val="333333"/>
          <w:sz w:val="21"/>
          <w:szCs w:val="21"/>
          <w:shd w:val="clear" w:color="auto" w:fill="FFFFFF"/>
        </w:rPr>
        <w:lastRenderedPageBreak/>
        <w:t>she and the others must journey into a world they no longer believe exists…</w:t>
      </w:r>
    </w:p>
    <w:p w:rsidR="009524C3" w:rsidRDefault="009524C3" w:rsidP="009524C3">
      <w:pPr>
        <w:spacing w:after="0" w:line="240" w:lineRule="auto"/>
      </w:pPr>
    </w:p>
    <w:p w:rsidR="009524C3" w:rsidRDefault="009524C3" w:rsidP="009524C3">
      <w:pPr>
        <w:spacing w:after="0" w:line="240" w:lineRule="auto"/>
      </w:pPr>
      <w:hyperlink r:id="rId19" w:history="1">
        <w:r>
          <w:rPr>
            <w:rStyle w:val="Hyperlink"/>
          </w:rPr>
          <w:t>https://www.amazon.com/dp/1792752547</w:t>
        </w:r>
      </w:hyperlink>
    </w:p>
    <w:p w:rsidR="009524C3" w:rsidRDefault="009524C3" w:rsidP="009524C3">
      <w:pPr>
        <w:spacing w:after="0" w:line="240" w:lineRule="auto"/>
      </w:pPr>
    </w:p>
    <w:p w:rsidR="009524C3" w:rsidRDefault="009524C3" w:rsidP="009524C3">
      <w:pPr>
        <w:spacing w:after="0" w:line="240" w:lineRule="auto"/>
      </w:pPr>
      <w:r>
        <w:t>Crossroads:</w:t>
      </w:r>
    </w:p>
    <w:p w:rsidR="009524C3" w:rsidRDefault="009524C3" w:rsidP="009524C3">
      <w:pPr>
        <w:spacing w:after="0" w:line="240" w:lineRule="auto"/>
      </w:pPr>
    </w:p>
    <w:p w:rsidR="009524C3" w:rsidRDefault="009524C3" w:rsidP="009524C3">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The Pens of John Paul II is a novel</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writing course where young writers participate in the writing of a novel. This year we had two groups, for a total of ten authors. Our Crossroads writers are Tyler Cadorna, Julia Gravelle, Patience Ineza, and Tara O'Shea. Maria and her family come to Canada looking for a new life. Soon Maria is involved with the same gang as she had been back home in El Salvador. When </w:t>
      </w:r>
      <w:r>
        <w:rPr>
          <w:rFonts w:ascii="Arial" w:hAnsi="Arial" w:cs="Arial"/>
          <w:color w:val="333333"/>
          <w:sz w:val="21"/>
          <w:szCs w:val="21"/>
          <w:shd w:val="clear" w:color="auto" w:fill="FFFFFF"/>
        </w:rPr>
        <w:t>Maria</w:t>
      </w:r>
      <w:r>
        <w:rPr>
          <w:rFonts w:ascii="Arial" w:hAnsi="Arial" w:cs="Arial"/>
          <w:color w:val="333333"/>
          <w:sz w:val="21"/>
          <w:szCs w:val="21"/>
          <w:shd w:val="clear" w:color="auto" w:fill="FFFFFF"/>
        </w:rPr>
        <w:t xml:space="preserve"> meets new friends, however, she comes up on the wrong side of the gang. Soon she and her new friends are a target for their bullying and are looking for a way out. Can they turn the tables on the bullies, or will Maria be forced to transfer to a new school?</w:t>
      </w:r>
    </w:p>
    <w:p w:rsidR="009524C3" w:rsidRDefault="009524C3" w:rsidP="009524C3">
      <w:pPr>
        <w:spacing w:after="0" w:line="240" w:lineRule="auto"/>
        <w:rPr>
          <w:rFonts w:ascii="Arial" w:hAnsi="Arial" w:cs="Arial"/>
          <w:color w:val="333333"/>
          <w:sz w:val="21"/>
          <w:szCs w:val="21"/>
          <w:shd w:val="clear" w:color="auto" w:fill="FFFFFF"/>
        </w:rPr>
      </w:pPr>
    </w:p>
    <w:p w:rsidR="009524C3" w:rsidRDefault="009524C3" w:rsidP="009524C3">
      <w:pPr>
        <w:spacing w:after="0" w:line="240" w:lineRule="auto"/>
      </w:pPr>
      <w:hyperlink r:id="rId20" w:history="1">
        <w:r>
          <w:rPr>
            <w:rStyle w:val="Hyperlink"/>
          </w:rPr>
          <w:t>https://www.amazon.com/dp/1792979495</w:t>
        </w:r>
      </w:hyperlink>
    </w:p>
    <w:p w:rsidR="009524C3" w:rsidRDefault="009524C3" w:rsidP="00850162"/>
    <w:p w:rsidR="006F4FA7" w:rsidRDefault="006F4FA7" w:rsidP="00850162"/>
    <w:p w:rsidR="006F4FA7" w:rsidRDefault="006F4FA7" w:rsidP="00850162"/>
    <w:p w:rsidR="00075BAF" w:rsidRDefault="00466FE0" w:rsidP="00850162">
      <w:pPr>
        <w:pStyle w:val="Heading1"/>
        <w:shd w:val="clear" w:color="auto" w:fill="B08740" w:themeFill="background2" w:themeFillShade="80"/>
      </w:pPr>
      <w:r>
        <w:t>Promotions</w:t>
      </w:r>
    </w:p>
    <w:p w:rsidR="00ED518C" w:rsidRDefault="00ED518C"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r>
        <w:rPr>
          <w:rFonts w:cstheme="minorHAnsi"/>
          <w:noProof/>
          <w:lang w:val="en-CA" w:eastAsia="en-CA"/>
        </w:rPr>
        <w:drawing>
          <wp:inline distT="0" distB="0" distL="0" distR="0">
            <wp:extent cx="3337560" cy="111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26b3f-992e-401b-bfc5-c3a07eed42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7560" cy="1112520"/>
                    </a:xfrm>
                    <a:prstGeom prst="rect">
                      <a:avLst/>
                    </a:prstGeom>
                  </pic:spPr>
                </pic:pic>
              </a:graphicData>
            </a:graphic>
          </wp:inline>
        </w:drawing>
      </w: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r>
        <w:rPr>
          <w:rFonts w:cstheme="minorHAnsi"/>
        </w:rPr>
        <w:t xml:space="preserve">      Twenty-six authors have come together to share their work with you at a discount.  Check these exciting novels out now!</w:t>
      </w:r>
    </w:p>
    <w:p w:rsidR="009524C3" w:rsidRDefault="009524C3"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E8600E" w:rsidRDefault="009524C3" w:rsidP="00F00182">
      <w:pPr>
        <w:spacing w:after="0" w:line="240" w:lineRule="auto"/>
        <w:jc w:val="both"/>
        <w:rPr>
          <w:rFonts w:cstheme="minorHAnsi"/>
        </w:rPr>
      </w:pPr>
      <w:r w:rsidRPr="009524C3">
        <w:rPr>
          <w:rFonts w:cstheme="minorHAnsi"/>
        </w:rPr>
        <w:t>https://storyoriginapp.com/to/hQYVTtC</w:t>
      </w:r>
    </w:p>
    <w:p w:rsidR="00A95BC7" w:rsidRDefault="00A95BC7" w:rsidP="00F00182">
      <w:pPr>
        <w:spacing w:after="0" w:line="240" w:lineRule="auto"/>
        <w:jc w:val="both"/>
        <w:rPr>
          <w:rFonts w:cstheme="minorHAnsi"/>
        </w:rPr>
      </w:pPr>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p>
    <w:p w:rsidR="009524C3" w:rsidRDefault="009524C3" w:rsidP="00E8600E">
      <w:pPr>
        <w:spacing w:after="0" w:line="240" w:lineRule="auto"/>
        <w:rPr>
          <w:rFonts w:cstheme="minorHAnsi"/>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bookmarkStart w:id="0" w:name="_GoBack"/>
      <w:r>
        <w:rPr>
          <w:rFonts w:ascii="Arial" w:hAnsi="Arial" w:cs="Arial"/>
          <w:noProof/>
          <w:color w:val="333333"/>
          <w:sz w:val="21"/>
          <w:szCs w:val="21"/>
          <w:shd w:val="clear" w:color="auto" w:fill="FFFFFF"/>
          <w:lang w:val="en-CA" w:eastAsia="en-CA"/>
        </w:rPr>
        <w:drawing>
          <wp:inline distT="0" distB="0" distL="0" distR="0">
            <wp:extent cx="2066925" cy="3295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zb+t3WVzL._SY346_.jpg"/>
                    <pic:cNvPicPr/>
                  </pic:nvPicPr>
                  <pic:blipFill>
                    <a:blip r:embed="rId22">
                      <a:extLst>
                        <a:ext uri="{28A0092B-C50C-407E-A947-70E740481C1C}">
                          <a14:useLocalDpi xmlns:a14="http://schemas.microsoft.com/office/drawing/2010/main" val="0"/>
                        </a:ext>
                      </a:extLst>
                    </a:blip>
                    <a:stretch>
                      <a:fillRect/>
                    </a:stretch>
                  </pic:blipFill>
                  <pic:spPr>
                    <a:xfrm>
                      <a:off x="0" y="0"/>
                      <a:ext cx="2066925" cy="3295650"/>
                    </a:xfrm>
                    <a:prstGeom prst="rect">
                      <a:avLst/>
                    </a:prstGeom>
                  </pic:spPr>
                </pic:pic>
              </a:graphicData>
            </a:graphic>
          </wp:inline>
        </w:drawing>
      </w:r>
      <w:bookmarkEnd w:id="0"/>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r>
        <w:rPr>
          <w:rFonts w:ascii="Arial" w:hAnsi="Arial" w:cs="Arial"/>
          <w:color w:val="333333"/>
          <w:sz w:val="21"/>
          <w:szCs w:val="21"/>
          <w:shd w:val="clear" w:color="auto" w:fill="FFFFFF"/>
        </w:rPr>
        <w:t>A filmmaker down on his luck.</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desert town full of secrets.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An ancient cult reborn.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After a decade of failure in Hollywood, Benny Hernandez has run out of money and options. No matter how bad the times have gotten he can’t imagine ever going home again.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The small, desert town where Benny grew-up holds nothing but nightmares that he still hasn’t entirely awoken from.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Late one night, his old, high school girlfriend, Diana Armijo, calls begging for help. She believes the cult they escaped years ago has resurfaced in the mountain village nearby.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Can Benny face the demons of his past to tell the story of a lifetime?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If you like stories about ancient mysteries and desert </w:t>
      </w:r>
      <w:r>
        <w:rPr>
          <w:rFonts w:ascii="Arial" w:hAnsi="Arial" w:cs="Arial"/>
          <w:color w:val="333333"/>
          <w:sz w:val="21"/>
          <w:szCs w:val="21"/>
          <w:shd w:val="clear" w:color="auto" w:fill="FFFFFF"/>
        </w:rPr>
        <w:lastRenderedPageBreak/>
        <w:t>towns plagued by evil than you will love Andrew Boylan's tale of psychological terror.</w:t>
      </w: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cstheme="minorHAnsi"/>
        </w:rPr>
      </w:pPr>
      <w:r>
        <w:rPr>
          <w:rFonts w:ascii="Arial" w:hAnsi="Arial" w:cs="Arial"/>
          <w:sz w:val="21"/>
          <w:szCs w:val="21"/>
          <w:shd w:val="clear" w:color="auto" w:fill="FFFFFF"/>
        </w:rPr>
        <w:t>https://storyoriginapp.com/swaps/2bc85dea-a34d-11ea-b905-ff96ff3efc09</w:t>
      </w: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6F4FA7" w:rsidRDefault="00E60186" w:rsidP="00E8600E">
      <w:pPr>
        <w:spacing w:after="0" w:line="240" w:lineRule="auto"/>
        <w:rPr>
          <w:rFonts w:cstheme="minorHAnsi"/>
        </w:rPr>
      </w:pPr>
      <w:r>
        <w:rPr>
          <w:rFonts w:cstheme="minorHAnsi"/>
        </w:rPr>
        <w:t xml:space="preserve">During this difficult time, I </w:t>
      </w:r>
      <w:r w:rsidR="009524C3">
        <w:rPr>
          <w:rFonts w:cstheme="minorHAnsi"/>
        </w:rPr>
        <w:t>wish</w:t>
      </w:r>
      <w:r>
        <w:rPr>
          <w:rFonts w:cstheme="minorHAnsi"/>
        </w:rPr>
        <w:t xml:space="preserve"> you and your family well.  Stay safe.  Stay home and read a book!</w:t>
      </w:r>
    </w:p>
    <w:p w:rsidR="006F4FA7" w:rsidRDefault="006F4FA7" w:rsidP="00E8600E">
      <w:pPr>
        <w:spacing w:after="0" w:line="240" w:lineRule="auto"/>
        <w:rPr>
          <w:rFonts w:cstheme="minorHAnsi"/>
        </w:rPr>
      </w:pPr>
    </w:p>
    <w:p w:rsidR="00A60A14" w:rsidRDefault="00A60A14" w:rsidP="00E8600E">
      <w:pPr>
        <w:spacing w:after="0" w:line="240" w:lineRule="auto"/>
        <w:rPr>
          <w:rFonts w:cstheme="minorHAnsi"/>
        </w:rPr>
      </w:pPr>
      <w:r>
        <w:rPr>
          <w:rFonts w:cstheme="minorHAnsi"/>
        </w:rPr>
        <w:t>And as always, visit me at:</w:t>
      </w:r>
    </w:p>
    <w:p w:rsidR="00EF3536" w:rsidRDefault="00EF3536" w:rsidP="00E8600E">
      <w:pPr>
        <w:spacing w:after="0" w:line="240" w:lineRule="auto"/>
        <w:rPr>
          <w:rFonts w:cstheme="minorHAnsi"/>
        </w:rPr>
      </w:pPr>
    </w:p>
    <w:p w:rsidR="00A60A14" w:rsidRDefault="00A60A14" w:rsidP="00E8600E">
      <w:pPr>
        <w:spacing w:after="0" w:line="240" w:lineRule="auto"/>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p>
    <w:sectPr w:rsidR="00F00182" w:rsidRPr="00A60A14" w:rsidSect="007F35FD">
      <w:headerReference w:type="default" r:id="rId23"/>
      <w:footerReference w:type="default" r:id="rId24"/>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61" w:rsidRDefault="00B41261" w:rsidP="00D609BD">
      <w:pPr>
        <w:spacing w:after="0" w:line="240" w:lineRule="auto"/>
      </w:pPr>
      <w:r>
        <w:separator/>
      </w:r>
    </w:p>
  </w:endnote>
  <w:endnote w:type="continuationSeparator" w:id="0">
    <w:p w:rsidR="00B41261" w:rsidRDefault="00B41261"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B41261" w:rsidP="0051773C">
          <w:pPr>
            <w:pStyle w:val="Footer"/>
            <w:jc w:val="center"/>
            <w:rPr>
              <w:color w:val="2B4574" w:themeColor="accent1" w:themeShade="BF"/>
              <w:sz w:val="16"/>
              <w:szCs w:val="16"/>
            </w:rPr>
          </w:pPr>
          <w:hyperlink r:id="rId1" w:history="1">
            <w:r w:rsidR="00C47CFF"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9524C3">
            <w:rPr>
              <w:noProof/>
              <w:color w:val="2B4574" w:themeColor="accent1" w:themeShade="BF"/>
              <w:sz w:val="16"/>
              <w:szCs w:val="16"/>
            </w:rPr>
            <w:t>4</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61" w:rsidRDefault="00B41261" w:rsidP="00D609BD">
      <w:pPr>
        <w:spacing w:after="0" w:line="240" w:lineRule="auto"/>
      </w:pPr>
      <w:r>
        <w:separator/>
      </w:r>
    </w:p>
  </w:footnote>
  <w:footnote w:type="continuationSeparator" w:id="0">
    <w:p w:rsidR="00B41261" w:rsidRDefault="00B41261"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851B0A">
      <w:trPr>
        <w:cantSplit/>
        <w:trHeight w:val="1134"/>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r w:rsidRPr="004F28DD">
            <w:rPr>
              <w:rFonts w:ascii="Informal Roman" w:hAnsi="Informal Roman"/>
            </w:rPr>
            <w:t>Wordwise</w:t>
          </w:r>
        </w:p>
      </w:tc>
      <w:tc>
        <w:tcPr>
          <w:tcW w:w="1163" w:type="pct"/>
          <w:tcBorders>
            <w:left w:val="single" w:sz="12" w:space="0" w:color="FFFFFF" w:themeColor="background1"/>
          </w:tcBorders>
          <w:shd w:val="clear" w:color="auto" w:fill="262626" w:themeFill="text1" w:themeFillTint="D9"/>
          <w:textDirection w:val="tbRl"/>
          <w:vAlign w:val="center"/>
        </w:tcPr>
        <w:p w:rsidR="00C47CFF" w:rsidRPr="002E32B7" w:rsidRDefault="00C47CFF" w:rsidP="00851B0A">
          <w:pPr>
            <w:pStyle w:val="Header"/>
            <w:ind w:left="113" w:right="113"/>
            <w:jc w:val="center"/>
            <w:rPr>
              <w:b/>
              <w:color w:val="FFFFFF" w:themeColor="background1"/>
              <w:sz w:val="18"/>
              <w:szCs w:val="18"/>
            </w:rPr>
          </w:pPr>
          <w:r w:rsidRPr="002E32B7">
            <w:rPr>
              <w:b/>
              <w:color w:val="FFFFFF" w:themeColor="background1"/>
              <w:sz w:val="18"/>
              <w:szCs w:val="18"/>
            </w:rPr>
            <w:t>ISSUE #0</w:t>
          </w:r>
          <w:r w:rsidR="001E0948">
            <w:rPr>
              <w:b/>
              <w:color w:val="FFFFFF" w:themeColor="background1"/>
              <w:sz w:val="18"/>
              <w:szCs w:val="18"/>
            </w:rPr>
            <w:t>9</w:t>
          </w:r>
        </w:p>
        <w:p w:rsidR="00C47CFF" w:rsidRPr="002E32B7" w:rsidRDefault="001E0948" w:rsidP="00851B0A">
          <w:pPr>
            <w:pStyle w:val="Header"/>
            <w:ind w:left="113" w:right="113"/>
            <w:jc w:val="center"/>
            <w:rPr>
              <w:color w:val="FFFFFF" w:themeColor="background1"/>
              <w:sz w:val="18"/>
              <w:szCs w:val="18"/>
            </w:rPr>
          </w:pPr>
          <w:r>
            <w:rPr>
              <w:color w:val="FFFFFF" w:themeColor="background1"/>
              <w:sz w:val="18"/>
              <w:szCs w:val="18"/>
            </w:rPr>
            <w:t>May 29th</w:t>
          </w:r>
          <w:r w:rsidR="00851B0A">
            <w:rPr>
              <w:color w:val="FFFFFF" w:themeColor="background1"/>
              <w:sz w:val="18"/>
              <w:szCs w:val="18"/>
            </w:rPr>
            <w:t xml:space="preserve"> 2020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27A7E"/>
    <w:multiLevelType w:val="multilevel"/>
    <w:tmpl w:val="F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7"/>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kwrwUA5jeMGy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E0948"/>
    <w:rsid w:val="001F7A6F"/>
    <w:rsid w:val="0024027C"/>
    <w:rsid w:val="00273807"/>
    <w:rsid w:val="002750EB"/>
    <w:rsid w:val="00286DD1"/>
    <w:rsid w:val="002C76BB"/>
    <w:rsid w:val="002D664A"/>
    <w:rsid w:val="002E32B7"/>
    <w:rsid w:val="003074DF"/>
    <w:rsid w:val="00333034"/>
    <w:rsid w:val="00355903"/>
    <w:rsid w:val="00364496"/>
    <w:rsid w:val="003A72CB"/>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67DE2"/>
    <w:rsid w:val="00673AC9"/>
    <w:rsid w:val="006853BD"/>
    <w:rsid w:val="006A3B16"/>
    <w:rsid w:val="006B1736"/>
    <w:rsid w:val="006C44F0"/>
    <w:rsid w:val="006E12FE"/>
    <w:rsid w:val="006F4FA7"/>
    <w:rsid w:val="0071343B"/>
    <w:rsid w:val="00722308"/>
    <w:rsid w:val="00770F7C"/>
    <w:rsid w:val="007B4BAF"/>
    <w:rsid w:val="007F35FD"/>
    <w:rsid w:val="008159D8"/>
    <w:rsid w:val="0083451E"/>
    <w:rsid w:val="00850162"/>
    <w:rsid w:val="00851B0A"/>
    <w:rsid w:val="008567FC"/>
    <w:rsid w:val="008B71EB"/>
    <w:rsid w:val="008C5A53"/>
    <w:rsid w:val="0093700C"/>
    <w:rsid w:val="009524C3"/>
    <w:rsid w:val="00954BBD"/>
    <w:rsid w:val="00955EA5"/>
    <w:rsid w:val="009B6515"/>
    <w:rsid w:val="009F2FC2"/>
    <w:rsid w:val="009F6E02"/>
    <w:rsid w:val="00A02984"/>
    <w:rsid w:val="00A07B59"/>
    <w:rsid w:val="00A126CD"/>
    <w:rsid w:val="00A2542F"/>
    <w:rsid w:val="00A60A14"/>
    <w:rsid w:val="00A81FA8"/>
    <w:rsid w:val="00A95BC7"/>
    <w:rsid w:val="00AC7E5A"/>
    <w:rsid w:val="00B31B49"/>
    <w:rsid w:val="00B41261"/>
    <w:rsid w:val="00B46198"/>
    <w:rsid w:val="00B87730"/>
    <w:rsid w:val="00B90AF2"/>
    <w:rsid w:val="00C0610D"/>
    <w:rsid w:val="00C2455E"/>
    <w:rsid w:val="00C3073F"/>
    <w:rsid w:val="00C35638"/>
    <w:rsid w:val="00C359E7"/>
    <w:rsid w:val="00C47CFF"/>
    <w:rsid w:val="00CA6FCF"/>
    <w:rsid w:val="00CB78CD"/>
    <w:rsid w:val="00D33119"/>
    <w:rsid w:val="00D609BD"/>
    <w:rsid w:val="00DB3F99"/>
    <w:rsid w:val="00DE6F88"/>
    <w:rsid w:val="00E00D36"/>
    <w:rsid w:val="00E338F6"/>
    <w:rsid w:val="00E54A70"/>
    <w:rsid w:val="00E60186"/>
    <w:rsid w:val="00E8600E"/>
    <w:rsid w:val="00E928ED"/>
    <w:rsid w:val="00E95E7A"/>
    <w:rsid w:val="00E97BDD"/>
    <w:rsid w:val="00EA777D"/>
    <w:rsid w:val="00EB37F0"/>
    <w:rsid w:val="00ED518C"/>
    <w:rsid w:val="00EF3536"/>
    <w:rsid w:val="00EF6952"/>
    <w:rsid w:val="00F00182"/>
    <w:rsid w:val="00F01C2D"/>
    <w:rsid w:val="00F05C0C"/>
    <w:rsid w:val="00F467BE"/>
    <w:rsid w:val="00F55C2B"/>
    <w:rsid w:val="00F6024A"/>
    <w:rsid w:val="00F635A1"/>
    <w:rsid w:val="00F76624"/>
    <w:rsid w:val="00F82D35"/>
    <w:rsid w:val="00F87CC9"/>
    <w:rsid w:val="00FD4872"/>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605893998">
      <w:bodyDiv w:val="1"/>
      <w:marLeft w:val="0"/>
      <w:marRight w:val="0"/>
      <w:marTop w:val="0"/>
      <w:marBottom w:val="0"/>
      <w:divBdr>
        <w:top w:val="none" w:sz="0" w:space="0" w:color="auto"/>
        <w:left w:val="none" w:sz="0" w:space="0" w:color="auto"/>
        <w:bottom w:val="none" w:sz="0" w:space="0" w:color="auto"/>
        <w:right w:val="none" w:sz="0" w:space="0" w:color="auto"/>
      </w:divBdr>
      <w:divsChild>
        <w:div w:id="1597710360">
          <w:marLeft w:val="0"/>
          <w:marRight w:val="0"/>
          <w:marTop w:val="0"/>
          <w:marBottom w:val="0"/>
          <w:divBdr>
            <w:top w:val="none" w:sz="0" w:space="0" w:color="auto"/>
            <w:left w:val="none" w:sz="0" w:space="0" w:color="auto"/>
            <w:bottom w:val="none" w:sz="0" w:space="0" w:color="auto"/>
            <w:right w:val="none" w:sz="0" w:space="0" w:color="auto"/>
          </w:divBdr>
        </w:div>
        <w:div w:id="722292505">
          <w:marLeft w:val="-45"/>
          <w:marRight w:val="0"/>
          <w:marTop w:val="0"/>
          <w:marBottom w:val="0"/>
          <w:divBdr>
            <w:top w:val="none" w:sz="0" w:space="0" w:color="auto"/>
            <w:left w:val="none" w:sz="0" w:space="0" w:color="auto"/>
            <w:bottom w:val="none" w:sz="0" w:space="0" w:color="auto"/>
            <w:right w:val="none" w:sz="0" w:space="0" w:color="auto"/>
          </w:divBdr>
        </w:div>
        <w:div w:id="577524395">
          <w:marLeft w:val="0"/>
          <w:marRight w:val="0"/>
          <w:marTop w:val="30"/>
          <w:marBottom w:val="0"/>
          <w:divBdr>
            <w:top w:val="none" w:sz="0" w:space="0" w:color="auto"/>
            <w:left w:val="none" w:sz="0" w:space="0" w:color="auto"/>
            <w:bottom w:val="none" w:sz="0" w:space="0" w:color="auto"/>
            <w:right w:val="none" w:sz="0" w:space="0" w:color="auto"/>
          </w:divBdr>
        </w:div>
        <w:div w:id="2138713527">
          <w:marLeft w:val="-45"/>
          <w:marRight w:val="0"/>
          <w:marTop w:val="0"/>
          <w:marBottom w:val="0"/>
          <w:divBdr>
            <w:top w:val="none" w:sz="0" w:space="0" w:color="auto"/>
            <w:left w:val="none" w:sz="0" w:space="0" w:color="auto"/>
            <w:bottom w:val="none" w:sz="0" w:space="0" w:color="auto"/>
            <w:right w:val="none" w:sz="0" w:space="0" w:color="auto"/>
          </w:divBdr>
        </w:div>
        <w:div w:id="1679892085">
          <w:marLeft w:val="0"/>
          <w:marRight w:val="0"/>
          <w:marTop w:val="30"/>
          <w:marBottom w:val="0"/>
          <w:divBdr>
            <w:top w:val="none" w:sz="0" w:space="0" w:color="auto"/>
            <w:left w:val="none" w:sz="0" w:space="0" w:color="auto"/>
            <w:bottom w:val="none" w:sz="0" w:space="0" w:color="auto"/>
            <w:right w:val="none" w:sz="0" w:space="0" w:color="auto"/>
          </w:divBdr>
        </w:div>
        <w:div w:id="2119790019">
          <w:marLeft w:val="-45"/>
          <w:marRight w:val="0"/>
          <w:marTop w:val="0"/>
          <w:marBottom w:val="0"/>
          <w:divBdr>
            <w:top w:val="none" w:sz="0" w:space="0" w:color="auto"/>
            <w:left w:val="none" w:sz="0" w:space="0" w:color="auto"/>
            <w:bottom w:val="none" w:sz="0" w:space="0" w:color="auto"/>
            <w:right w:val="none" w:sz="0" w:space="0" w:color="auto"/>
          </w:divBdr>
        </w:div>
        <w:div w:id="2017879548">
          <w:marLeft w:val="0"/>
          <w:marRight w:val="0"/>
          <w:marTop w:val="30"/>
          <w:marBottom w:val="0"/>
          <w:divBdr>
            <w:top w:val="none" w:sz="0" w:space="0" w:color="auto"/>
            <w:left w:val="none" w:sz="0" w:space="0" w:color="auto"/>
            <w:bottom w:val="none" w:sz="0" w:space="0" w:color="auto"/>
            <w:right w:val="none" w:sz="0" w:space="0" w:color="auto"/>
          </w:divBdr>
        </w:div>
        <w:div w:id="683557723">
          <w:marLeft w:val="-45"/>
          <w:marRight w:val="0"/>
          <w:marTop w:val="0"/>
          <w:marBottom w:val="0"/>
          <w:divBdr>
            <w:top w:val="none" w:sz="0" w:space="0" w:color="auto"/>
            <w:left w:val="none" w:sz="0" w:space="0" w:color="auto"/>
            <w:bottom w:val="none" w:sz="0" w:space="0" w:color="auto"/>
            <w:right w:val="none" w:sz="0" w:space="0" w:color="auto"/>
          </w:divBdr>
        </w:div>
        <w:div w:id="105583011">
          <w:marLeft w:val="0"/>
          <w:marRight w:val="0"/>
          <w:marTop w:val="30"/>
          <w:marBottom w:val="0"/>
          <w:divBdr>
            <w:top w:val="none" w:sz="0" w:space="0" w:color="auto"/>
            <w:left w:val="none" w:sz="0" w:space="0" w:color="auto"/>
            <w:bottom w:val="none" w:sz="0" w:space="0" w:color="auto"/>
            <w:right w:val="none" w:sz="0" w:space="0" w:color="auto"/>
          </w:divBdr>
        </w:div>
      </w:divsChild>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amazon.com/dp/17929794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dp/B07HBQ4BX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azon.com/dp/B083QTSK3G" TargetMode="External"/><Relationship Id="rId23" Type="http://schemas.openxmlformats.org/officeDocument/2006/relationships/header" Target="header1.xml"/><Relationship Id="rId10" Type="http://schemas.openxmlformats.org/officeDocument/2006/relationships/hyperlink" Target="https://www.amazon.com/dp/1537535544" TargetMode="External"/><Relationship Id="rId19" Type="http://schemas.openxmlformats.org/officeDocument/2006/relationships/hyperlink" Target="https://www.amazon.com/dp/1792752547" TargetMode="External"/><Relationship Id="rId4" Type="http://schemas.openxmlformats.org/officeDocument/2006/relationships/settings" Target="settings.xml"/><Relationship Id="rId9" Type="http://schemas.openxmlformats.org/officeDocument/2006/relationships/hyperlink" Target="https://storyoriginapp.com/giveaways/48c1c62e-93fe-11ea-8766-fb95780f64e6" TargetMode="External"/><Relationship Id="rId14" Type="http://schemas.openxmlformats.org/officeDocument/2006/relationships/hyperlink" Target="https://www.amazon.com/dp/1658762045" TargetMode="External"/><Relationship Id="rId22"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2</cp:revision>
  <cp:lastPrinted>2018-03-07T22:04:00Z</cp:lastPrinted>
  <dcterms:created xsi:type="dcterms:W3CDTF">2020-06-01T22:35:00Z</dcterms:created>
  <dcterms:modified xsi:type="dcterms:W3CDTF">2020-06-01T22:35:00Z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